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E2F230">
      <w:pPr>
        <w:widowControl/>
        <w:spacing w:after="0" w:line="590" w:lineRule="exact"/>
        <w:jc w:val="center"/>
        <w:textAlignment w:val="center"/>
        <w:rPr>
          <w:rFonts w:hint="eastAsia" w:ascii="方正小标宋_GBK" w:hAnsi="方正小标宋_GBK" w:eastAsia="方正小标宋_GBK"/>
          <w:color w:val="000000"/>
          <w:sz w:val="32"/>
          <w:szCs w:val="32"/>
        </w:rPr>
      </w:pPr>
      <w:r>
        <w:rPr>
          <w:rFonts w:hint="eastAsia" w:ascii="方正小标宋_GBK" w:hAnsi="方正小标宋_GBK" w:eastAsia="方正小标宋_GBK"/>
          <w:color w:val="000000"/>
          <w:sz w:val="32"/>
          <w:szCs w:val="32"/>
        </w:rPr>
        <w:t>202</w:t>
      </w:r>
      <w:r>
        <w:rPr>
          <w:rFonts w:hint="eastAsia" w:ascii="方正小标宋_GBK" w:hAnsi="方正小标宋_GBK" w:eastAsia="方正小标宋_GBK"/>
          <w:color w:val="000000"/>
          <w:sz w:val="32"/>
          <w:szCs w:val="32"/>
          <w:lang w:val="en-US" w:eastAsia="zh-CN"/>
        </w:rPr>
        <w:t>6</w:t>
      </w:r>
      <w:r>
        <w:rPr>
          <w:rFonts w:hint="eastAsia" w:ascii="方正小标宋_GBK" w:hAnsi="方正小标宋_GBK" w:eastAsia="方正小标宋_GBK"/>
          <w:color w:val="000000"/>
          <w:sz w:val="32"/>
          <w:szCs w:val="32"/>
        </w:rPr>
        <w:t>年磨憨—磨丁</w:t>
      </w:r>
      <w:r>
        <w:rPr>
          <w:rFonts w:hint="eastAsia" w:ascii="方正小标宋_GBK" w:hAnsi="方正小标宋_GBK" w:eastAsia="方正小标宋_GBK"/>
          <w:color w:val="000000"/>
          <w:sz w:val="32"/>
          <w:szCs w:val="32"/>
          <w:lang w:val="en-US" w:eastAsia="zh-CN"/>
        </w:rPr>
        <w:t>经济</w:t>
      </w:r>
      <w:r>
        <w:rPr>
          <w:rFonts w:hint="eastAsia" w:ascii="方正小标宋_GBK" w:hAnsi="方正小标宋_GBK" w:eastAsia="方正小标宋_GBK"/>
          <w:color w:val="000000"/>
          <w:sz w:val="32"/>
          <w:szCs w:val="32"/>
        </w:rPr>
        <w:t>合作区公开招聘村（社区）</w:t>
      </w:r>
    </w:p>
    <w:p w14:paraId="40DDFC1C">
      <w:pPr>
        <w:widowControl/>
        <w:spacing w:after="0" w:line="590" w:lineRule="exact"/>
        <w:jc w:val="center"/>
        <w:textAlignment w:val="center"/>
        <w:rPr>
          <w:rFonts w:hint="eastAsia" w:ascii="方正小标宋_GBK" w:hAnsi="方正小标宋_GBK" w:eastAsia="方正小标宋_GBK"/>
          <w:color w:val="000000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/>
          <w:color w:val="000000"/>
          <w:sz w:val="32"/>
          <w:szCs w:val="32"/>
          <w:lang w:val="en-US" w:eastAsia="zh-CN"/>
        </w:rPr>
        <w:t>专职工作者</w:t>
      </w:r>
    </w:p>
    <w:p w14:paraId="51A6364E">
      <w:pPr>
        <w:widowControl/>
        <w:spacing w:after="0" w:line="590" w:lineRule="exact"/>
        <w:jc w:val="center"/>
        <w:textAlignment w:val="center"/>
        <w:rPr>
          <w:rFonts w:ascii="方正小标宋_GBK" w:hAnsi="方正小标宋_GBK" w:eastAsia="方正小标宋_GBK"/>
          <w:color w:val="000000"/>
          <w:sz w:val="32"/>
          <w:szCs w:val="32"/>
        </w:rPr>
      </w:pPr>
      <w:bookmarkStart w:id="0" w:name="_GoBack"/>
      <w:bookmarkEnd w:id="0"/>
      <w:r>
        <w:rPr>
          <w:rFonts w:hint="eastAsia" w:ascii="方正小标宋_GBK" w:hAnsi="方正小标宋_GBK" w:eastAsia="方正小标宋_GBK"/>
          <w:color w:val="000000"/>
          <w:sz w:val="32"/>
          <w:szCs w:val="32"/>
        </w:rPr>
        <w:t>报考诚信承诺书</w:t>
      </w:r>
    </w:p>
    <w:p w14:paraId="0F74AEB1">
      <w:pPr>
        <w:pStyle w:val="5"/>
        <w:spacing w:before="0" w:beforeAutospacing="0" w:after="0" w:afterAutospacing="0" w:line="590" w:lineRule="exact"/>
        <w:ind w:firstLine="482"/>
        <w:rPr>
          <w:rStyle w:val="8"/>
          <w:rFonts w:ascii="方正仿宋_GBK" w:hAnsi="方正仿宋_GBK" w:eastAsia="方正仿宋_GBK"/>
          <w:color w:val="000000"/>
          <w:sz w:val="32"/>
          <w:szCs w:val="32"/>
        </w:rPr>
      </w:pPr>
    </w:p>
    <w:p w14:paraId="4D70CB85">
      <w:pPr>
        <w:pStyle w:val="5"/>
        <w:spacing w:before="0" w:beforeAutospacing="0" w:after="0" w:afterAutospacing="0" w:line="590" w:lineRule="exact"/>
        <w:ind w:firstLine="482"/>
        <w:rPr>
          <w:rFonts w:ascii="方正仿宋_GBK" w:hAnsi="方正仿宋_GBK" w:eastAsia="方正仿宋_GBK"/>
          <w:color w:val="000000"/>
          <w:sz w:val="32"/>
          <w:szCs w:val="32"/>
        </w:rPr>
      </w:pPr>
      <w:r>
        <w:rPr>
          <w:rStyle w:val="8"/>
          <w:rFonts w:hint="eastAsia" w:ascii="方正仿宋_GBK" w:hAnsi="方正仿宋_GBK" w:eastAsia="方正仿宋_GBK"/>
          <w:color w:val="000000"/>
          <w:sz w:val="32"/>
          <w:szCs w:val="32"/>
        </w:rPr>
        <w:t>我郑重承诺：</w:t>
      </w:r>
    </w:p>
    <w:p w14:paraId="16222980">
      <w:pPr>
        <w:pStyle w:val="5"/>
        <w:spacing w:before="0" w:beforeAutospacing="0" w:after="0" w:afterAutospacing="0" w:line="590" w:lineRule="exact"/>
        <w:ind w:firstLine="482"/>
        <w:rPr>
          <w:rFonts w:ascii="方正仿宋_GBK" w:hAnsi="方正仿宋_GBK" w:eastAsia="方正仿宋_GBK" w:cs="仿宋_GB2312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仿宋_GB2312"/>
          <w:color w:val="000000"/>
          <w:sz w:val="32"/>
          <w:szCs w:val="32"/>
        </w:rPr>
        <w:t>一、我已仔细阅读公告及相关文件，理解且认可其内容，遵守考试纪律，服从考试安排，并将按规定完成相关程序。</w:t>
      </w:r>
    </w:p>
    <w:p w14:paraId="05B7C11B">
      <w:pPr>
        <w:pStyle w:val="5"/>
        <w:spacing w:before="0" w:beforeAutospacing="0" w:after="0" w:afterAutospacing="0" w:line="590" w:lineRule="exact"/>
        <w:ind w:firstLine="482"/>
        <w:rPr>
          <w:rFonts w:ascii="方正仿宋_GBK" w:hAnsi="方正仿宋_GBK" w:eastAsia="方正仿宋_GBK" w:cs="仿宋_GB2312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仿宋_GB2312"/>
          <w:color w:val="000000"/>
          <w:sz w:val="32"/>
          <w:szCs w:val="32"/>
        </w:rPr>
        <w:t>二、不舞弊也不协助他人舞弊。</w:t>
      </w:r>
    </w:p>
    <w:p w14:paraId="1D4BEEBF">
      <w:pPr>
        <w:pStyle w:val="5"/>
        <w:spacing w:before="0" w:beforeAutospacing="0" w:after="0" w:afterAutospacing="0" w:line="590" w:lineRule="exact"/>
        <w:ind w:firstLine="482"/>
        <w:rPr>
          <w:rFonts w:ascii="方正仿宋_GBK" w:hAnsi="方正仿宋_GBK" w:eastAsia="方正仿宋_GBK" w:cs="仿宋_GB2312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仿宋_GB2312"/>
          <w:color w:val="000000"/>
          <w:sz w:val="32"/>
          <w:szCs w:val="32"/>
        </w:rPr>
        <w:t>三、认同雷同卷鉴定结果。</w:t>
      </w:r>
    </w:p>
    <w:p w14:paraId="79299921">
      <w:pPr>
        <w:pStyle w:val="5"/>
        <w:spacing w:before="0" w:beforeAutospacing="0" w:after="0" w:afterAutospacing="0" w:line="590" w:lineRule="exact"/>
        <w:ind w:firstLine="482"/>
        <w:rPr>
          <w:rFonts w:ascii="方正仿宋_GBK" w:hAnsi="方正仿宋_GBK" w:eastAsia="方正仿宋_GBK" w:cs="仿宋_GB2312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仿宋_GB2312"/>
          <w:color w:val="000000"/>
          <w:sz w:val="32"/>
          <w:szCs w:val="32"/>
        </w:rPr>
        <w:t>四、不弄虚作假，真实、准确地填写及核对个人简历及信息，能提供真实有效的证明资料。</w:t>
      </w:r>
    </w:p>
    <w:p w14:paraId="295ACCCF">
      <w:pPr>
        <w:pStyle w:val="5"/>
        <w:spacing w:before="0" w:beforeAutospacing="0" w:after="0" w:afterAutospacing="0" w:line="590" w:lineRule="exact"/>
        <w:ind w:firstLine="482"/>
        <w:rPr>
          <w:rFonts w:ascii="方正仿宋_GBK" w:hAnsi="方正仿宋_GBK" w:eastAsia="方正仿宋_GBK" w:cs="仿宋_GB2312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仿宋_GB2312"/>
          <w:color w:val="000000"/>
          <w:sz w:val="32"/>
          <w:szCs w:val="32"/>
        </w:rPr>
        <w:t>五、保证在考试及录用期间联系方式畅通。</w:t>
      </w:r>
    </w:p>
    <w:p w14:paraId="234E1D43">
      <w:pPr>
        <w:pStyle w:val="5"/>
        <w:spacing w:before="0" w:beforeAutospacing="0" w:after="0" w:afterAutospacing="0" w:line="590" w:lineRule="exact"/>
        <w:ind w:firstLine="482"/>
        <w:rPr>
          <w:rFonts w:ascii="方正仿宋_GBK" w:hAnsi="方正仿宋_GBK" w:eastAsia="方正仿宋_GBK" w:cs="仿宋_GB2312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仿宋_GB2312"/>
          <w:color w:val="000000"/>
          <w:sz w:val="32"/>
          <w:szCs w:val="32"/>
        </w:rPr>
        <w:t>六、不故意浪费考录资源。</w:t>
      </w:r>
    </w:p>
    <w:p w14:paraId="1240F8C9">
      <w:pPr>
        <w:pStyle w:val="5"/>
        <w:spacing w:before="0" w:beforeAutospacing="0" w:after="0" w:afterAutospacing="0" w:line="590" w:lineRule="exact"/>
        <w:ind w:firstLine="482"/>
        <w:rPr>
          <w:rFonts w:ascii="方正仿宋_GBK" w:hAnsi="方正仿宋_GBK" w:eastAsia="方正仿宋_GBK" w:cs="仿宋_GB2312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仿宋_GB2312"/>
          <w:color w:val="000000"/>
          <w:sz w:val="32"/>
          <w:szCs w:val="32"/>
        </w:rPr>
        <w:t>七、遵守疫情防控有关要求，如实填报相关信息。</w:t>
      </w:r>
    </w:p>
    <w:p w14:paraId="73867EF6">
      <w:pPr>
        <w:pStyle w:val="5"/>
        <w:spacing w:before="0" w:beforeAutospacing="0" w:after="0" w:afterAutospacing="0" w:line="590" w:lineRule="exact"/>
        <w:ind w:firstLine="482"/>
        <w:rPr>
          <w:rFonts w:ascii="方正仿宋_GBK" w:hAnsi="方正仿宋_GBK" w:eastAsia="方正仿宋_GBK" w:cs="仿宋_GB2312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仿宋_GB2312"/>
          <w:color w:val="000000"/>
          <w:sz w:val="32"/>
          <w:szCs w:val="32"/>
        </w:rPr>
        <w:t>八、我承诺在以往各级各类招考中没有被认定有舞弊等严重违反考录、招聘纪律的行为，无招聘公告中“不得招聘”的任何情形。</w:t>
      </w:r>
    </w:p>
    <w:p w14:paraId="26E0B11A">
      <w:pPr>
        <w:pStyle w:val="5"/>
        <w:spacing w:before="0" w:beforeAutospacing="0" w:after="0" w:afterAutospacing="0" w:line="590" w:lineRule="exact"/>
        <w:ind w:firstLine="482"/>
        <w:rPr>
          <w:rFonts w:ascii="方正仿宋_GBK" w:hAnsi="方正仿宋_GBK" w:eastAsia="方正仿宋_GBK" w:cs="仿宋_GB2312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仿宋_GB2312"/>
          <w:color w:val="000000"/>
          <w:sz w:val="32"/>
          <w:szCs w:val="32"/>
        </w:rPr>
        <w:t>对违反以上承诺所造成的后果，本人自愿承担相应责任。</w:t>
      </w:r>
    </w:p>
    <w:p w14:paraId="338AFBEB">
      <w:pPr>
        <w:pStyle w:val="5"/>
        <w:spacing w:before="0" w:beforeAutospacing="0" w:after="0" w:afterAutospacing="0" w:line="590" w:lineRule="exact"/>
        <w:ind w:firstLine="482"/>
        <w:rPr>
          <w:rFonts w:ascii="方正仿宋_GBK" w:hAnsi="方正仿宋_GBK" w:eastAsia="方正仿宋_GBK" w:cs="仿宋_GB2312"/>
          <w:color w:val="000000"/>
          <w:sz w:val="32"/>
          <w:szCs w:val="32"/>
        </w:rPr>
      </w:pPr>
    </w:p>
    <w:p w14:paraId="5A5541BC">
      <w:pPr>
        <w:pStyle w:val="5"/>
        <w:spacing w:before="0" w:beforeAutospacing="0" w:after="0" w:afterAutospacing="0" w:line="590" w:lineRule="exact"/>
        <w:ind w:firstLine="482"/>
        <w:rPr>
          <w:rFonts w:ascii="方正仿宋_GBK" w:hAnsi="方正仿宋_GBK" w:eastAsia="方正仿宋_GBK" w:cs="仿宋_GB2312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仿宋_GB2312"/>
          <w:color w:val="000000"/>
          <w:sz w:val="32"/>
          <w:szCs w:val="32"/>
        </w:rPr>
        <w:t xml:space="preserve">承诺人（手写签名）:           </w:t>
      </w:r>
    </w:p>
    <w:p w14:paraId="2811B6EB">
      <w:pPr>
        <w:pStyle w:val="5"/>
        <w:spacing w:before="0" w:beforeAutospacing="0" w:after="0" w:afterAutospacing="0" w:line="590" w:lineRule="exact"/>
        <w:ind w:firstLine="482"/>
        <w:rPr>
          <w:rFonts w:ascii="方正仿宋_GBK" w:hAnsi="方正仿宋_GBK" w:eastAsia="方正仿宋_GBK" w:cs="仿宋_GB2312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仿宋_GB2312"/>
          <w:color w:val="000000"/>
          <w:sz w:val="32"/>
          <w:szCs w:val="32"/>
        </w:rPr>
        <w:t>身份证号码：</w:t>
      </w:r>
    </w:p>
    <w:p w14:paraId="47D23493">
      <w:pPr>
        <w:pStyle w:val="5"/>
        <w:spacing w:before="0" w:beforeAutospacing="0" w:after="0" w:afterAutospacing="0" w:line="590" w:lineRule="exact"/>
        <w:ind w:firstLine="482"/>
        <w:rPr>
          <w:rFonts w:ascii="方正仿宋_GBK" w:hAnsi="方正仿宋_GBK" w:eastAsia="方正仿宋_GBK"/>
          <w:sz w:val="32"/>
          <w:szCs w:val="32"/>
        </w:rPr>
      </w:pPr>
      <w:r>
        <w:rPr>
          <w:rFonts w:hint="eastAsia" w:ascii="方正仿宋_GBK" w:hAnsi="方正仿宋_GBK" w:eastAsia="方正仿宋_GBK" w:cs="仿宋_GB2312"/>
          <w:color w:val="000000"/>
          <w:sz w:val="32"/>
          <w:szCs w:val="32"/>
        </w:rPr>
        <w:t>日  期：      年   月    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1" w:fontKey="{11D57AD7-57FF-45A7-B988-37E733A7429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D117AECE-B45D-4206-A7C4-F4DBAAEB2C29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17AF34CA-291E-41A0-97A2-DE1025259042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MyZDQzMTQwNTFiYTQ0ZDIzZWRmYjdiYTdiOGMwMTgifQ=="/>
  </w:docVars>
  <w:rsids>
    <w:rsidRoot w:val="002322C6"/>
    <w:rsid w:val="00022FE7"/>
    <w:rsid w:val="000A287C"/>
    <w:rsid w:val="000D2DA0"/>
    <w:rsid w:val="00102949"/>
    <w:rsid w:val="00114B84"/>
    <w:rsid w:val="00117903"/>
    <w:rsid w:val="00126224"/>
    <w:rsid w:val="0015781F"/>
    <w:rsid w:val="00160C2A"/>
    <w:rsid w:val="00161D90"/>
    <w:rsid w:val="00166BA8"/>
    <w:rsid w:val="001D23D8"/>
    <w:rsid w:val="001D3E55"/>
    <w:rsid w:val="00215247"/>
    <w:rsid w:val="002322C6"/>
    <w:rsid w:val="0034636F"/>
    <w:rsid w:val="003D1D5B"/>
    <w:rsid w:val="00406438"/>
    <w:rsid w:val="00420DEB"/>
    <w:rsid w:val="004A0919"/>
    <w:rsid w:val="00590173"/>
    <w:rsid w:val="00602382"/>
    <w:rsid w:val="006C0266"/>
    <w:rsid w:val="007C4371"/>
    <w:rsid w:val="007F06F0"/>
    <w:rsid w:val="00860143"/>
    <w:rsid w:val="008842EC"/>
    <w:rsid w:val="00932064"/>
    <w:rsid w:val="0094351D"/>
    <w:rsid w:val="009B6BEC"/>
    <w:rsid w:val="009F101B"/>
    <w:rsid w:val="00A45FBB"/>
    <w:rsid w:val="00A65621"/>
    <w:rsid w:val="00AF1CAE"/>
    <w:rsid w:val="00B15484"/>
    <w:rsid w:val="00B7700C"/>
    <w:rsid w:val="00B85A0B"/>
    <w:rsid w:val="00BD3972"/>
    <w:rsid w:val="00C3756D"/>
    <w:rsid w:val="00C51906"/>
    <w:rsid w:val="00C572A0"/>
    <w:rsid w:val="00C77E4E"/>
    <w:rsid w:val="00CE5410"/>
    <w:rsid w:val="00D55E9F"/>
    <w:rsid w:val="00DB2868"/>
    <w:rsid w:val="00E130CE"/>
    <w:rsid w:val="00E22FD6"/>
    <w:rsid w:val="00E40EAD"/>
    <w:rsid w:val="00E52BF6"/>
    <w:rsid w:val="00E66272"/>
    <w:rsid w:val="00EB4C08"/>
    <w:rsid w:val="00F10E6D"/>
    <w:rsid w:val="00F35FE4"/>
    <w:rsid w:val="00F950B3"/>
    <w:rsid w:val="00FD4DB7"/>
    <w:rsid w:val="00FE7FBF"/>
    <w:rsid w:val="03827445"/>
    <w:rsid w:val="0A6236C0"/>
    <w:rsid w:val="0BDE4990"/>
    <w:rsid w:val="0D9C1A7B"/>
    <w:rsid w:val="154C5517"/>
    <w:rsid w:val="34683A15"/>
    <w:rsid w:val="37D01F91"/>
    <w:rsid w:val="40CD6CB6"/>
    <w:rsid w:val="68806433"/>
    <w:rsid w:val="6D6D6E34"/>
    <w:rsid w:val="7D4074C0"/>
    <w:rsid w:val="BFC3A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375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1"/>
    <w:basedOn w:val="1"/>
    <w:next w:val="1"/>
    <w:qFormat/>
    <w:uiPriority w:val="0"/>
    <w:pPr>
      <w:keepNext/>
      <w:keepLines/>
      <w:snapToGrid w:val="0"/>
      <w:spacing w:line="360" w:lineRule="auto"/>
      <w:textAlignment w:val="baseline"/>
    </w:pPr>
    <w:rPr>
      <w:rFonts w:ascii="仿宋_GB2312" w:hAnsi="仿宋_GB2312" w:eastAsia="仿宋_GB2312"/>
      <w:b/>
      <w:kern w:val="44"/>
      <w:sz w:val="2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页脚 字符"/>
    <w:basedOn w:val="7"/>
    <w:link w:val="3"/>
    <w:semiHidden/>
    <w:qFormat/>
    <w:uiPriority w:val="99"/>
    <w:rPr>
      <w:sz w:val="18"/>
      <w:szCs w:val="18"/>
    </w:rPr>
  </w:style>
  <w:style w:type="character" w:customStyle="1" w:styleId="10">
    <w:name w:val="页眉 字符"/>
    <w:basedOn w:val="7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1</Pages>
  <Words>310</Words>
  <Characters>313</Characters>
  <Lines>2</Lines>
  <Paragraphs>1</Paragraphs>
  <TotalTime>4</TotalTime>
  <ScaleCrop>false</ScaleCrop>
  <LinksUpToDate>false</LinksUpToDate>
  <CharactersWithSpaces>339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2020-08-31T14:44:00Z</dcterms:created>
  <dc:creator>zhangxue</dc:creator>
  <cp:lastModifiedBy>乄</cp:lastModifiedBy>
  <cp:lastPrinted>2020-09-14T17:51:00Z</cp:lastPrinted>
  <dcterms:modified xsi:type="dcterms:W3CDTF">2026-09-09T07:28:06Z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07A90BB682D644E38F0838AF2AF8C66C</vt:lpwstr>
  </property>
  <property fmtid="{D5CDD505-2E9C-101B-9397-08002B2CF9AE}" pid="4" name="KSOTemplateDocerSaveRecord">
    <vt:lpwstr>eyJoZGlkIjoiYzliNDFhMWNkMzVjNjk4MThiYzQ2M2JlNDFmZDljMjAiLCJ1c2VySWQiOiIyNDczNzc0OTMifQ==</vt:lpwstr>
  </property>
</Properties>
</file>